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page" w:horzAnchor="page" w:tblpX="558" w:tblpY="1591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9917"/>
      </w:tblGrid>
      <w:tr w:rsidR="007B122D" w:rsidRPr="00A865BB" w14:paraId="148D1633" w14:textId="77777777" w:rsidTr="007B122D">
        <w:trPr>
          <w:cantSplit/>
          <w:trHeight w:val="423"/>
        </w:trPr>
        <w:tc>
          <w:tcPr>
            <w:tcW w:w="568" w:type="dxa"/>
            <w:shd w:val="clear" w:color="auto" w:fill="EFF6EA"/>
            <w:vAlign w:val="center"/>
          </w:tcPr>
          <w:p w14:paraId="1B78CC7D" w14:textId="77777777" w:rsidR="007B122D" w:rsidRPr="00A865BB" w:rsidRDefault="007B122D" w:rsidP="007B122D">
            <w:pPr>
              <w:rPr>
                <w:rStyle w:val="Zdraznnjemn"/>
                <w:rFonts w:ascii="Arial Narrow" w:hAnsi="Arial Narrow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EFF6EA"/>
            <w:vAlign w:val="center"/>
          </w:tcPr>
          <w:p w14:paraId="04498C04" w14:textId="77777777" w:rsidR="007B122D" w:rsidRPr="0027489C" w:rsidRDefault="007B122D" w:rsidP="007B122D">
            <w:pPr>
              <w:jc w:val="center"/>
              <w:rPr>
                <w:rStyle w:val="Zdraznnjemn"/>
                <w:rFonts w:ascii="Arial Narrow" w:hAnsi="Arial Narrow"/>
                <w:b/>
                <w:bCs/>
                <w:i w:val="0"/>
                <w:iCs w:val="0"/>
                <w:color w:val="800000"/>
                <w:sz w:val="26"/>
                <w:szCs w:val="26"/>
              </w:rPr>
            </w:pPr>
            <w:r w:rsidRPr="007B122D">
              <w:rPr>
                <w:b/>
                <w:bCs/>
                <w:smallCaps/>
                <w:color w:val="800000"/>
                <w:sz w:val="26"/>
                <w:szCs w:val="26"/>
              </w:rPr>
              <w:t>Mateřské školy a základní školy</w:t>
            </w:r>
          </w:p>
        </w:tc>
      </w:tr>
      <w:tr w:rsidR="007B122D" w:rsidRPr="00A865BB" w14:paraId="308CA58F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03996478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2EAFFD14" w14:textId="2DA8BD17" w:rsidR="007B122D" w:rsidRPr="007B122D" w:rsidRDefault="007B122D" w:rsidP="007B122D">
            <w:pPr>
              <w:rPr>
                <w:sz w:val="20"/>
                <w:szCs w:val="20"/>
              </w:rPr>
            </w:pPr>
            <w:r w:rsidRPr="007B122D">
              <w:rPr>
                <w:sz w:val="20"/>
                <w:szCs w:val="20"/>
              </w:rPr>
              <w:t>Speciální mateřská škola Králův Dvůr, příspěvková organiz</w:t>
            </w:r>
            <w:r w:rsidR="000F559B">
              <w:rPr>
                <w:sz w:val="20"/>
                <w:szCs w:val="20"/>
              </w:rPr>
              <w:t>ace</w:t>
            </w:r>
          </w:p>
        </w:tc>
      </w:tr>
      <w:tr w:rsidR="007B122D" w:rsidRPr="00A865BB" w14:paraId="183FC0E0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1EB828C2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1A004ABC" w14:textId="77777777" w:rsidR="007B122D" w:rsidRPr="007B122D" w:rsidRDefault="007B122D" w:rsidP="007B122D">
            <w:pPr>
              <w:rPr>
                <w:sz w:val="20"/>
                <w:szCs w:val="20"/>
              </w:rPr>
            </w:pPr>
            <w:r w:rsidRPr="007B122D">
              <w:rPr>
                <w:sz w:val="20"/>
                <w:szCs w:val="20"/>
              </w:rPr>
              <w:t>2. základní škola Dobříš, Školní 1035, okres Příbram</w:t>
            </w:r>
          </w:p>
        </w:tc>
      </w:tr>
      <w:tr w:rsidR="007B122D" w:rsidRPr="00A865BB" w14:paraId="756CF208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60D71C27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375FE8A6" w14:textId="6F4E603C" w:rsidR="007B122D" w:rsidRPr="007B122D" w:rsidRDefault="007B122D" w:rsidP="007B122D">
            <w:pPr>
              <w:rPr>
                <w:sz w:val="20"/>
                <w:szCs w:val="20"/>
              </w:rPr>
            </w:pPr>
            <w:r w:rsidRPr="007B122D">
              <w:rPr>
                <w:sz w:val="20"/>
                <w:szCs w:val="20"/>
              </w:rPr>
              <w:t>Dětský domov, Praktická škola, Základní škola a Mateřská škola Nymburk</w:t>
            </w:r>
            <w:r w:rsidR="000F559B">
              <w:rPr>
                <w:sz w:val="20"/>
                <w:szCs w:val="20"/>
              </w:rPr>
              <w:t>, příspěvková organizace</w:t>
            </w:r>
          </w:p>
        </w:tc>
      </w:tr>
      <w:tr w:rsidR="007B122D" w:rsidRPr="00A865BB" w14:paraId="0665B2AD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6F8E12EA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38789E82" w14:textId="30E73E33" w:rsidR="007B122D" w:rsidRPr="007B122D" w:rsidRDefault="007B122D" w:rsidP="007B122D">
            <w:pPr>
              <w:rPr>
                <w:sz w:val="20"/>
                <w:szCs w:val="20"/>
              </w:rPr>
            </w:pPr>
            <w:r w:rsidRPr="007B122D">
              <w:rPr>
                <w:sz w:val="20"/>
                <w:szCs w:val="20"/>
              </w:rPr>
              <w:t>Z</w:t>
            </w:r>
            <w:r w:rsidR="000F559B">
              <w:rPr>
                <w:sz w:val="20"/>
                <w:szCs w:val="20"/>
              </w:rPr>
              <w:t xml:space="preserve">ákladní škola a Mateřská škola Kladno, </w:t>
            </w:r>
            <w:proofErr w:type="spellStart"/>
            <w:r w:rsidR="000F559B">
              <w:rPr>
                <w:sz w:val="20"/>
                <w:szCs w:val="20"/>
              </w:rPr>
              <w:t>Doberská</w:t>
            </w:r>
            <w:proofErr w:type="spellEnd"/>
            <w:r w:rsidR="000F559B">
              <w:rPr>
                <w:sz w:val="20"/>
                <w:szCs w:val="20"/>
              </w:rPr>
              <w:t xml:space="preserve"> 323</w:t>
            </w:r>
          </w:p>
        </w:tc>
      </w:tr>
      <w:tr w:rsidR="007B122D" w:rsidRPr="00A865BB" w14:paraId="79EF1438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06845B56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1EB0A678" w14:textId="77777777" w:rsidR="007B122D" w:rsidRPr="007B122D" w:rsidRDefault="007B122D" w:rsidP="007B122D">
            <w:pPr>
              <w:rPr>
                <w:sz w:val="20"/>
                <w:szCs w:val="20"/>
              </w:rPr>
            </w:pPr>
            <w:r w:rsidRPr="007B122D">
              <w:rPr>
                <w:sz w:val="20"/>
                <w:szCs w:val="20"/>
              </w:rPr>
              <w:t>Základní škola, Zruč nad Sázavou, Okružní 643</w:t>
            </w:r>
          </w:p>
        </w:tc>
      </w:tr>
      <w:tr w:rsidR="007B122D" w:rsidRPr="00A865BB" w14:paraId="5683EB7A" w14:textId="77777777" w:rsidTr="00E32F34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63E7A53F" w14:textId="77777777" w:rsidR="007B122D" w:rsidRPr="001F5F74" w:rsidRDefault="007B122D" w:rsidP="001F5F74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FFFFE1"/>
            <w:vAlign w:val="center"/>
          </w:tcPr>
          <w:p w14:paraId="48BB5A4C" w14:textId="7A6193F9" w:rsidR="007B122D" w:rsidRPr="007B122D" w:rsidRDefault="007B122D" w:rsidP="007B122D">
            <w:pPr>
              <w:rPr>
                <w:sz w:val="20"/>
                <w:szCs w:val="20"/>
              </w:rPr>
            </w:pPr>
            <w:bookmarkStart w:id="0" w:name="_Hlk191126670"/>
            <w:r w:rsidRPr="007B122D">
              <w:rPr>
                <w:sz w:val="20"/>
                <w:szCs w:val="20"/>
              </w:rPr>
              <w:t xml:space="preserve">Základní škola, Vlašim, </w:t>
            </w:r>
            <w:proofErr w:type="spellStart"/>
            <w:r w:rsidRPr="007B122D">
              <w:rPr>
                <w:sz w:val="20"/>
                <w:szCs w:val="20"/>
              </w:rPr>
              <w:t>Březinská</w:t>
            </w:r>
            <w:proofErr w:type="spellEnd"/>
            <w:r w:rsidRPr="007B122D">
              <w:rPr>
                <w:sz w:val="20"/>
                <w:szCs w:val="20"/>
              </w:rPr>
              <w:t xml:space="preserve"> 1702</w:t>
            </w:r>
            <w:bookmarkEnd w:id="0"/>
            <w:r w:rsidR="000F559B">
              <w:rPr>
                <w:sz w:val="20"/>
                <w:szCs w:val="20"/>
              </w:rPr>
              <w:t xml:space="preserve"> </w:t>
            </w:r>
            <w:r w:rsidRPr="007B122D">
              <w:rPr>
                <w:sz w:val="20"/>
                <w:szCs w:val="20"/>
              </w:rPr>
              <w:t>(mají platný titul na léta 2024-2026)</w:t>
            </w:r>
          </w:p>
        </w:tc>
      </w:tr>
      <w:tr w:rsidR="007B122D" w:rsidRPr="00A865BB" w14:paraId="2ACF261A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1DED874E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3C6C88F6" w14:textId="77777777" w:rsidR="007B122D" w:rsidRPr="007B122D" w:rsidRDefault="007B122D" w:rsidP="007B122D">
            <w:pPr>
              <w:rPr>
                <w:sz w:val="20"/>
                <w:szCs w:val="20"/>
              </w:rPr>
            </w:pPr>
            <w:r w:rsidRPr="007B122D">
              <w:rPr>
                <w:sz w:val="20"/>
                <w:szCs w:val="20"/>
              </w:rPr>
              <w:t>Základní škola Veltrusy, příspěvková organizace</w:t>
            </w:r>
          </w:p>
        </w:tc>
      </w:tr>
      <w:tr w:rsidR="007B122D" w:rsidRPr="00A865BB" w14:paraId="60B6124A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67F57A07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4F573C6D" w14:textId="40768B51" w:rsidR="007B122D" w:rsidRPr="007B122D" w:rsidRDefault="007B122D" w:rsidP="007B122D">
            <w:pPr>
              <w:rPr>
                <w:sz w:val="20"/>
                <w:szCs w:val="20"/>
              </w:rPr>
            </w:pPr>
            <w:r w:rsidRPr="007B122D">
              <w:rPr>
                <w:sz w:val="20"/>
                <w:szCs w:val="20"/>
              </w:rPr>
              <w:t>Základní škola Štěchovice, okres Praha</w:t>
            </w:r>
            <w:r w:rsidR="000F559B">
              <w:rPr>
                <w:sz w:val="20"/>
                <w:szCs w:val="20"/>
              </w:rPr>
              <w:t xml:space="preserve"> </w:t>
            </w:r>
            <w:r w:rsidRPr="007B122D">
              <w:rPr>
                <w:sz w:val="20"/>
                <w:szCs w:val="20"/>
              </w:rPr>
              <w:t>-</w:t>
            </w:r>
            <w:r w:rsidR="000F559B">
              <w:rPr>
                <w:sz w:val="20"/>
                <w:szCs w:val="20"/>
              </w:rPr>
              <w:t xml:space="preserve"> </w:t>
            </w:r>
            <w:r w:rsidRPr="007B122D">
              <w:rPr>
                <w:sz w:val="20"/>
                <w:szCs w:val="20"/>
              </w:rPr>
              <w:t>západ, příspěvková organizace</w:t>
            </w:r>
          </w:p>
        </w:tc>
      </w:tr>
      <w:tr w:rsidR="007B122D" w:rsidRPr="00A865BB" w14:paraId="516632A1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43E881EA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49CCD077" w14:textId="77777777" w:rsidR="007B122D" w:rsidRPr="007B122D" w:rsidRDefault="007B122D" w:rsidP="007B122D">
            <w:pPr>
              <w:rPr>
                <w:sz w:val="20"/>
                <w:szCs w:val="20"/>
              </w:rPr>
            </w:pPr>
            <w:r w:rsidRPr="007B122D">
              <w:rPr>
                <w:sz w:val="20"/>
                <w:szCs w:val="20"/>
              </w:rPr>
              <w:t>Základní škola Slaný, Politických vězňů 777, okres Kladno</w:t>
            </w:r>
          </w:p>
        </w:tc>
      </w:tr>
      <w:tr w:rsidR="007B122D" w:rsidRPr="00A865BB" w14:paraId="7ECC854A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58B13CAE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2271B229" w14:textId="77777777" w:rsidR="007B122D" w:rsidRPr="007B122D" w:rsidRDefault="007B122D" w:rsidP="007B122D">
            <w:pPr>
              <w:rPr>
                <w:sz w:val="20"/>
                <w:szCs w:val="20"/>
              </w:rPr>
            </w:pPr>
            <w:r w:rsidRPr="007B122D">
              <w:rPr>
                <w:sz w:val="20"/>
                <w:szCs w:val="20"/>
              </w:rPr>
              <w:t>Základní škola P. Lisého Hostomice, okres Beroun</w:t>
            </w:r>
          </w:p>
        </w:tc>
      </w:tr>
      <w:tr w:rsidR="007B122D" w:rsidRPr="00A865BB" w14:paraId="7EF6173B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07226325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4D422E46" w14:textId="5029A95D" w:rsidR="007B122D" w:rsidRPr="007B122D" w:rsidRDefault="007B122D" w:rsidP="007B122D">
            <w:pPr>
              <w:rPr>
                <w:sz w:val="20"/>
                <w:szCs w:val="20"/>
              </w:rPr>
            </w:pPr>
            <w:r w:rsidRPr="007B122D">
              <w:rPr>
                <w:sz w:val="20"/>
                <w:szCs w:val="20"/>
              </w:rPr>
              <w:t>Základní škola Březnice</w:t>
            </w:r>
            <w:r w:rsidR="000F559B">
              <w:rPr>
                <w:sz w:val="20"/>
                <w:szCs w:val="20"/>
              </w:rPr>
              <w:t xml:space="preserve"> </w:t>
            </w:r>
          </w:p>
        </w:tc>
      </w:tr>
      <w:tr w:rsidR="007B122D" w:rsidRPr="00A865BB" w14:paraId="6DE0F0C9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41E6308A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36E0EC95" w14:textId="77777777" w:rsidR="007B122D" w:rsidRPr="007B122D" w:rsidRDefault="007B122D" w:rsidP="007B122D">
            <w:pPr>
              <w:rPr>
                <w:sz w:val="20"/>
                <w:szCs w:val="20"/>
              </w:rPr>
            </w:pPr>
            <w:r w:rsidRPr="007B122D">
              <w:rPr>
                <w:sz w:val="20"/>
                <w:szCs w:val="20"/>
              </w:rPr>
              <w:t>Základní škola a Praktická škola Neratovice, příspěvková organizace</w:t>
            </w:r>
          </w:p>
        </w:tc>
      </w:tr>
      <w:tr w:rsidR="007B122D" w:rsidRPr="00A865BB" w14:paraId="55E6EFC4" w14:textId="77777777" w:rsidTr="00E32F34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698234FF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FFFFE1"/>
            <w:vAlign w:val="center"/>
          </w:tcPr>
          <w:p w14:paraId="4337FCB8" w14:textId="2C340D37" w:rsidR="007B122D" w:rsidRPr="007B122D" w:rsidRDefault="007B122D" w:rsidP="007B122D">
            <w:pPr>
              <w:rPr>
                <w:sz w:val="20"/>
                <w:szCs w:val="20"/>
              </w:rPr>
            </w:pPr>
            <w:bookmarkStart w:id="1" w:name="_Hlk191126621"/>
            <w:r w:rsidRPr="007B122D">
              <w:rPr>
                <w:sz w:val="20"/>
                <w:szCs w:val="20"/>
              </w:rPr>
              <w:t>Základní škola a Mateřská škola Zaječov, okres Beroun</w:t>
            </w:r>
            <w:bookmarkEnd w:id="1"/>
            <w:r w:rsidRPr="007B122D">
              <w:rPr>
                <w:sz w:val="20"/>
                <w:szCs w:val="20"/>
              </w:rPr>
              <w:t xml:space="preserve"> (mají platný titul na léta 2023-2025)</w:t>
            </w:r>
          </w:p>
        </w:tc>
      </w:tr>
      <w:tr w:rsidR="007B122D" w:rsidRPr="00A865BB" w14:paraId="19BC86E4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178912A3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009CC84B" w14:textId="77777777" w:rsidR="007B122D" w:rsidRPr="007B122D" w:rsidRDefault="007B122D" w:rsidP="007B122D">
            <w:pPr>
              <w:rPr>
                <w:sz w:val="20"/>
                <w:szCs w:val="20"/>
              </w:rPr>
            </w:pPr>
            <w:r w:rsidRPr="007B122D">
              <w:rPr>
                <w:sz w:val="20"/>
                <w:szCs w:val="20"/>
              </w:rPr>
              <w:t>Základní škola a Dětský domov Sedlec-Prčice, Přestavlky 1, příspěvková organizace</w:t>
            </w:r>
          </w:p>
        </w:tc>
      </w:tr>
      <w:tr w:rsidR="007B122D" w:rsidRPr="00A865BB" w14:paraId="2B6E6B38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708FA1A8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5139A4A7" w14:textId="77777777" w:rsidR="007B122D" w:rsidRPr="007B122D" w:rsidRDefault="007B122D" w:rsidP="007B122D">
            <w:pPr>
              <w:rPr>
                <w:sz w:val="20"/>
                <w:szCs w:val="20"/>
              </w:rPr>
            </w:pPr>
            <w:r w:rsidRPr="007B122D">
              <w:rPr>
                <w:sz w:val="20"/>
                <w:szCs w:val="20"/>
              </w:rPr>
              <w:t>Speciální základní škola Poděbrady, příspěvková organizace</w:t>
            </w:r>
          </w:p>
        </w:tc>
      </w:tr>
      <w:tr w:rsidR="007B122D" w:rsidRPr="00A865BB" w14:paraId="008A3900" w14:textId="77777777" w:rsidTr="007B122D">
        <w:trPr>
          <w:trHeight w:val="362"/>
        </w:trPr>
        <w:tc>
          <w:tcPr>
            <w:tcW w:w="568" w:type="dxa"/>
            <w:shd w:val="clear" w:color="auto" w:fill="EFF6EA"/>
            <w:vAlign w:val="center"/>
          </w:tcPr>
          <w:p w14:paraId="461400EF" w14:textId="77777777" w:rsidR="007B122D" w:rsidRPr="001F5F74" w:rsidRDefault="007B122D" w:rsidP="001F5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EFF6EA"/>
            <w:vAlign w:val="center"/>
          </w:tcPr>
          <w:p w14:paraId="0874B681" w14:textId="77777777" w:rsidR="007B122D" w:rsidRPr="007B122D" w:rsidRDefault="007B122D" w:rsidP="007B122D">
            <w:pPr>
              <w:jc w:val="center"/>
              <w:rPr>
                <w:sz w:val="20"/>
                <w:szCs w:val="20"/>
              </w:rPr>
            </w:pPr>
            <w:r w:rsidRPr="007B122D">
              <w:rPr>
                <w:b/>
                <w:bCs/>
                <w:smallCaps/>
                <w:color w:val="800000"/>
                <w:sz w:val="26"/>
                <w:szCs w:val="26"/>
              </w:rPr>
              <w:t>Gymnázia</w:t>
            </w:r>
          </w:p>
        </w:tc>
      </w:tr>
      <w:tr w:rsidR="007B122D" w:rsidRPr="00A865BB" w14:paraId="29C30141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51B96913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5100E0F5" w14:textId="77777777" w:rsidR="007B122D" w:rsidRPr="007B122D" w:rsidRDefault="007B122D" w:rsidP="007B122D">
            <w:pPr>
              <w:rPr>
                <w:sz w:val="20"/>
                <w:szCs w:val="20"/>
              </w:rPr>
            </w:pPr>
            <w:r w:rsidRPr="007B122D">
              <w:rPr>
                <w:sz w:val="20"/>
                <w:szCs w:val="20"/>
              </w:rPr>
              <w:t>Gymnázium, Vlašim, Tylova 271</w:t>
            </w:r>
          </w:p>
        </w:tc>
      </w:tr>
      <w:tr w:rsidR="007B122D" w:rsidRPr="00A865BB" w14:paraId="67754C39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3913E3D2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4B17B486" w14:textId="77777777" w:rsidR="007B122D" w:rsidRPr="007B122D" w:rsidRDefault="007B122D" w:rsidP="007B122D">
            <w:pPr>
              <w:rPr>
                <w:sz w:val="20"/>
                <w:szCs w:val="20"/>
              </w:rPr>
            </w:pPr>
            <w:r w:rsidRPr="007B122D">
              <w:rPr>
                <w:sz w:val="20"/>
                <w:szCs w:val="20"/>
              </w:rPr>
              <w:t>Gymnázium Jana Palacha, Mělník, Pod Vrchem 3421</w:t>
            </w:r>
          </w:p>
        </w:tc>
      </w:tr>
      <w:tr w:rsidR="007B122D" w:rsidRPr="00A865BB" w14:paraId="2E846F2B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19FA14DB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29FEC97C" w14:textId="77777777" w:rsidR="007B122D" w:rsidRPr="007B122D" w:rsidRDefault="007B122D" w:rsidP="007B122D">
            <w:pPr>
              <w:rPr>
                <w:sz w:val="20"/>
                <w:szCs w:val="20"/>
              </w:rPr>
            </w:pPr>
            <w:r w:rsidRPr="007B122D">
              <w:rPr>
                <w:sz w:val="20"/>
                <w:szCs w:val="20"/>
              </w:rPr>
              <w:t xml:space="preserve">Gymnázium J. S. </w:t>
            </w:r>
            <w:proofErr w:type="spellStart"/>
            <w:r w:rsidRPr="007B122D">
              <w:rPr>
                <w:sz w:val="20"/>
                <w:szCs w:val="20"/>
              </w:rPr>
              <w:t>Machara</w:t>
            </w:r>
            <w:proofErr w:type="spellEnd"/>
            <w:r w:rsidRPr="007B122D">
              <w:rPr>
                <w:sz w:val="20"/>
                <w:szCs w:val="20"/>
              </w:rPr>
              <w:t>, Brandýs nad Labem — Stará Boleslav, příspěvková organizace</w:t>
            </w:r>
          </w:p>
        </w:tc>
      </w:tr>
      <w:tr w:rsidR="007B122D" w:rsidRPr="00A865BB" w14:paraId="119E1A43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29A98549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676B11FE" w14:textId="72303D06" w:rsidR="007B122D" w:rsidRPr="007B122D" w:rsidRDefault="007B122D" w:rsidP="007B122D">
            <w:pPr>
              <w:rPr>
                <w:sz w:val="20"/>
                <w:szCs w:val="20"/>
              </w:rPr>
            </w:pPr>
            <w:r w:rsidRPr="007B122D">
              <w:rPr>
                <w:sz w:val="20"/>
                <w:szCs w:val="20"/>
              </w:rPr>
              <w:t>Gymnázium</w:t>
            </w:r>
            <w:r w:rsidR="000F559B">
              <w:rPr>
                <w:sz w:val="20"/>
                <w:szCs w:val="20"/>
              </w:rPr>
              <w:t>,</w:t>
            </w:r>
            <w:r w:rsidRPr="007B122D">
              <w:rPr>
                <w:sz w:val="20"/>
                <w:szCs w:val="20"/>
              </w:rPr>
              <w:t xml:space="preserve"> Benešov, Husova 470</w:t>
            </w:r>
          </w:p>
        </w:tc>
      </w:tr>
      <w:tr w:rsidR="007B122D" w:rsidRPr="00A865BB" w14:paraId="23BE7FC2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79623FC6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49357B0D" w14:textId="356B7D4A" w:rsidR="007B122D" w:rsidRPr="007B122D" w:rsidRDefault="000F559B" w:rsidP="007B1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EKO Gymnázium a Střední odborná škola Multimediálních studií </w:t>
            </w:r>
          </w:p>
        </w:tc>
      </w:tr>
      <w:tr w:rsidR="007B122D" w:rsidRPr="00A865BB" w14:paraId="29CFB0C5" w14:textId="77777777" w:rsidTr="007B122D">
        <w:trPr>
          <w:trHeight w:val="362"/>
        </w:trPr>
        <w:tc>
          <w:tcPr>
            <w:tcW w:w="568" w:type="dxa"/>
            <w:shd w:val="clear" w:color="auto" w:fill="EFF6EA"/>
            <w:vAlign w:val="center"/>
          </w:tcPr>
          <w:p w14:paraId="5E380DBE" w14:textId="77777777" w:rsidR="007B122D" w:rsidRPr="001F5F74" w:rsidRDefault="007B122D" w:rsidP="001F5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EFF6EA"/>
            <w:vAlign w:val="center"/>
          </w:tcPr>
          <w:p w14:paraId="27740AD1" w14:textId="77777777" w:rsidR="007B122D" w:rsidRPr="007B122D" w:rsidRDefault="007B122D" w:rsidP="007B122D">
            <w:pPr>
              <w:jc w:val="center"/>
              <w:rPr>
                <w:b/>
                <w:bCs/>
                <w:smallCaps/>
                <w:sz w:val="26"/>
                <w:szCs w:val="26"/>
              </w:rPr>
            </w:pPr>
            <w:r w:rsidRPr="007B122D">
              <w:rPr>
                <w:b/>
                <w:bCs/>
                <w:smallCaps/>
                <w:color w:val="800000"/>
                <w:sz w:val="26"/>
                <w:szCs w:val="26"/>
              </w:rPr>
              <w:t>Střední školy a VOŠ</w:t>
            </w:r>
          </w:p>
        </w:tc>
      </w:tr>
      <w:tr w:rsidR="007B122D" w:rsidRPr="00A865BB" w14:paraId="4C2C21F5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1FBD3BED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39B0BC14" w14:textId="6DCD436B" w:rsidR="007B122D" w:rsidRPr="007B122D" w:rsidRDefault="007B122D" w:rsidP="007B122D">
            <w:pPr>
              <w:rPr>
                <w:sz w:val="20"/>
                <w:szCs w:val="20"/>
              </w:rPr>
            </w:pPr>
            <w:r w:rsidRPr="007B122D">
              <w:rPr>
                <w:sz w:val="20"/>
                <w:szCs w:val="20"/>
              </w:rPr>
              <w:t>Česká zahradnická akademie Mělník – střední škola a vyšší odborná škola, p</w:t>
            </w:r>
            <w:r w:rsidR="00D11088">
              <w:rPr>
                <w:sz w:val="20"/>
                <w:szCs w:val="20"/>
              </w:rPr>
              <w:t>říspěvková organizace</w:t>
            </w:r>
            <w:r w:rsidRPr="007B122D">
              <w:rPr>
                <w:sz w:val="20"/>
                <w:szCs w:val="20"/>
              </w:rPr>
              <w:t xml:space="preserve">               </w:t>
            </w:r>
          </w:p>
        </w:tc>
      </w:tr>
      <w:tr w:rsidR="007B122D" w:rsidRPr="00A865BB" w14:paraId="1EC2E49D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541F93E9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5A7A3EAA" w14:textId="77777777" w:rsidR="007B122D" w:rsidRPr="007B122D" w:rsidRDefault="007B122D" w:rsidP="007B122D">
            <w:pPr>
              <w:rPr>
                <w:sz w:val="20"/>
                <w:szCs w:val="20"/>
              </w:rPr>
            </w:pPr>
            <w:r w:rsidRPr="007B122D">
              <w:rPr>
                <w:sz w:val="20"/>
                <w:szCs w:val="20"/>
              </w:rPr>
              <w:t>Hotelová škola Poděbrady, příspěvková organizace </w:t>
            </w:r>
          </w:p>
        </w:tc>
      </w:tr>
      <w:tr w:rsidR="007B122D" w:rsidRPr="00A865BB" w14:paraId="13E81166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35C9213E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000D28EF" w14:textId="77777777" w:rsidR="007B122D" w:rsidRPr="007B122D" w:rsidRDefault="007B122D" w:rsidP="007B122D">
            <w:pPr>
              <w:rPr>
                <w:sz w:val="20"/>
                <w:szCs w:val="20"/>
              </w:rPr>
            </w:pPr>
            <w:r w:rsidRPr="007B122D">
              <w:rPr>
                <w:sz w:val="20"/>
                <w:szCs w:val="20"/>
              </w:rPr>
              <w:t>Masarykova obchodní akademie, Rakovník, Pražská 1222</w:t>
            </w:r>
          </w:p>
        </w:tc>
      </w:tr>
      <w:tr w:rsidR="007B122D" w:rsidRPr="00A865BB" w14:paraId="2519CF4E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48F02EDA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41423C8D" w14:textId="77777777" w:rsidR="007B122D" w:rsidRPr="007B122D" w:rsidRDefault="007B122D" w:rsidP="007B122D">
            <w:pPr>
              <w:rPr>
                <w:sz w:val="20"/>
                <w:szCs w:val="20"/>
              </w:rPr>
            </w:pPr>
            <w:r w:rsidRPr="007B122D">
              <w:rPr>
                <w:sz w:val="20"/>
                <w:szCs w:val="20"/>
              </w:rPr>
              <w:t>Obchodní akademie Dr. Edvarda Beneše, Slaný, Smetanovo nám. 1200</w:t>
            </w:r>
          </w:p>
        </w:tc>
      </w:tr>
      <w:tr w:rsidR="007B122D" w:rsidRPr="00A865BB" w14:paraId="702D1537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6A32B442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363A2869" w14:textId="59298C88" w:rsidR="007B122D" w:rsidRPr="007B122D" w:rsidRDefault="007B122D" w:rsidP="007B122D">
            <w:pPr>
              <w:rPr>
                <w:sz w:val="20"/>
                <w:szCs w:val="20"/>
              </w:rPr>
            </w:pPr>
            <w:r w:rsidRPr="007B122D">
              <w:rPr>
                <w:sz w:val="20"/>
                <w:szCs w:val="20"/>
              </w:rPr>
              <w:t xml:space="preserve">Střední zemědělská škola, </w:t>
            </w:r>
            <w:r w:rsidR="00D11088">
              <w:rPr>
                <w:sz w:val="20"/>
                <w:szCs w:val="20"/>
              </w:rPr>
              <w:t>Rakovník, Pražská 1222</w:t>
            </w:r>
          </w:p>
        </w:tc>
      </w:tr>
      <w:tr w:rsidR="007B122D" w:rsidRPr="00A865BB" w14:paraId="4B51E9AB" w14:textId="77777777" w:rsidTr="00E32F34">
        <w:trPr>
          <w:trHeight w:val="362"/>
        </w:trPr>
        <w:tc>
          <w:tcPr>
            <w:tcW w:w="568" w:type="dxa"/>
            <w:shd w:val="clear" w:color="auto" w:fill="FFFFE1"/>
            <w:vAlign w:val="center"/>
          </w:tcPr>
          <w:p w14:paraId="0C93CD5A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FFFFE1"/>
            <w:vAlign w:val="center"/>
          </w:tcPr>
          <w:p w14:paraId="1D39BE9A" w14:textId="2AA1D273" w:rsidR="007B122D" w:rsidRPr="007B122D" w:rsidRDefault="007B122D" w:rsidP="007B122D">
            <w:pPr>
              <w:rPr>
                <w:sz w:val="20"/>
                <w:szCs w:val="20"/>
              </w:rPr>
            </w:pPr>
            <w:bookmarkStart w:id="2" w:name="_Hlk191126575"/>
            <w:r w:rsidRPr="007B122D">
              <w:rPr>
                <w:sz w:val="20"/>
                <w:szCs w:val="20"/>
              </w:rPr>
              <w:t>Střední zemědělská škola</w:t>
            </w:r>
            <w:r w:rsidR="00D11088">
              <w:rPr>
                <w:sz w:val="20"/>
                <w:szCs w:val="20"/>
              </w:rPr>
              <w:t>,</w:t>
            </w:r>
            <w:r w:rsidRPr="007B122D">
              <w:rPr>
                <w:sz w:val="20"/>
                <w:szCs w:val="20"/>
              </w:rPr>
              <w:t xml:space="preserve"> Brandýs nad Labem</w:t>
            </w:r>
            <w:bookmarkEnd w:id="2"/>
            <w:r w:rsidR="00D11088">
              <w:rPr>
                <w:sz w:val="20"/>
                <w:szCs w:val="20"/>
              </w:rPr>
              <w:t xml:space="preserve"> – Stará Boleslav, Zápská 302</w:t>
            </w:r>
            <w:r w:rsidRPr="007B122D">
              <w:rPr>
                <w:sz w:val="20"/>
                <w:szCs w:val="20"/>
              </w:rPr>
              <w:t xml:space="preserve"> (mají platný titul na léta 2024-2026) </w:t>
            </w:r>
          </w:p>
        </w:tc>
      </w:tr>
      <w:tr w:rsidR="007B122D" w:rsidRPr="00A865BB" w14:paraId="72A8BB26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207E2927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22FD8374" w14:textId="77777777" w:rsidR="007B122D" w:rsidRPr="007B122D" w:rsidRDefault="007B122D" w:rsidP="007B122D">
            <w:pPr>
              <w:rPr>
                <w:sz w:val="20"/>
                <w:szCs w:val="20"/>
              </w:rPr>
            </w:pPr>
            <w:r w:rsidRPr="007B122D">
              <w:rPr>
                <w:sz w:val="20"/>
                <w:szCs w:val="20"/>
              </w:rPr>
              <w:t xml:space="preserve">Střední zdravotnická škola, Beroun, Mládeže 1102 </w:t>
            </w:r>
          </w:p>
        </w:tc>
      </w:tr>
      <w:tr w:rsidR="007B122D" w:rsidRPr="00A865BB" w14:paraId="0862D207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4E20A1FB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54F2F9B7" w14:textId="09D252E3" w:rsidR="007B122D" w:rsidRPr="007B122D" w:rsidRDefault="007B122D" w:rsidP="007B122D">
            <w:pPr>
              <w:rPr>
                <w:sz w:val="20"/>
                <w:szCs w:val="20"/>
              </w:rPr>
            </w:pPr>
            <w:r w:rsidRPr="007B122D">
              <w:rPr>
                <w:sz w:val="20"/>
                <w:szCs w:val="20"/>
              </w:rPr>
              <w:t>Střední zdravotnická škola a Vyšší odborná škola zdravotnická, Kolín, Karoliny Světlé 135</w:t>
            </w:r>
          </w:p>
        </w:tc>
      </w:tr>
      <w:tr w:rsidR="007B122D" w:rsidRPr="00A865BB" w14:paraId="465BE1A4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52200346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312A7F21" w14:textId="64C28024" w:rsidR="007B122D" w:rsidRPr="007B122D" w:rsidRDefault="007B122D" w:rsidP="007B122D">
            <w:pPr>
              <w:rPr>
                <w:sz w:val="20"/>
                <w:szCs w:val="20"/>
              </w:rPr>
            </w:pPr>
            <w:r w:rsidRPr="007B122D">
              <w:rPr>
                <w:sz w:val="20"/>
                <w:szCs w:val="20"/>
              </w:rPr>
              <w:t>Střední škola a Základní škola Jesenice, příspěvková organizace</w:t>
            </w:r>
          </w:p>
        </w:tc>
      </w:tr>
      <w:tr w:rsidR="007B122D" w:rsidRPr="00A865BB" w14:paraId="0CD3620F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4DEC2373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7718C891" w14:textId="77777777" w:rsidR="007B122D" w:rsidRPr="007B122D" w:rsidRDefault="007B122D" w:rsidP="007B122D">
            <w:pPr>
              <w:rPr>
                <w:sz w:val="20"/>
                <w:szCs w:val="20"/>
              </w:rPr>
            </w:pPr>
            <w:r w:rsidRPr="007B122D">
              <w:rPr>
                <w:sz w:val="20"/>
                <w:szCs w:val="20"/>
              </w:rPr>
              <w:t>Střední průmyslová škola a Vyšší odborná škola, Kladno, Jana Palacha 1840</w:t>
            </w:r>
          </w:p>
        </w:tc>
      </w:tr>
      <w:tr w:rsidR="007B122D" w:rsidRPr="00A865BB" w14:paraId="22B97FC4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246584D6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65A5BFBC" w14:textId="77777777" w:rsidR="007B122D" w:rsidRPr="007B122D" w:rsidRDefault="007B122D" w:rsidP="007B122D">
            <w:pPr>
              <w:rPr>
                <w:sz w:val="20"/>
                <w:szCs w:val="20"/>
              </w:rPr>
            </w:pPr>
            <w:r w:rsidRPr="007B122D">
              <w:rPr>
                <w:sz w:val="20"/>
                <w:szCs w:val="20"/>
              </w:rPr>
              <w:t xml:space="preserve">Střední odborné učiliště stavební, Benešov, Jana Nohy 1302 </w:t>
            </w:r>
          </w:p>
        </w:tc>
      </w:tr>
      <w:tr w:rsidR="007B122D" w:rsidRPr="00A865BB" w14:paraId="0DCF3E86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41674E55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3334DB56" w14:textId="6E550D3B" w:rsidR="007B122D" w:rsidRPr="007B122D" w:rsidRDefault="007B122D" w:rsidP="007B122D">
            <w:pPr>
              <w:rPr>
                <w:sz w:val="20"/>
                <w:szCs w:val="20"/>
              </w:rPr>
            </w:pPr>
            <w:r w:rsidRPr="007B122D">
              <w:rPr>
                <w:sz w:val="20"/>
                <w:szCs w:val="20"/>
              </w:rPr>
              <w:t>Střední odborné učiliště</w:t>
            </w:r>
            <w:r w:rsidR="00011717">
              <w:rPr>
                <w:sz w:val="20"/>
                <w:szCs w:val="20"/>
              </w:rPr>
              <w:t>,</w:t>
            </w:r>
            <w:r w:rsidRPr="007B122D">
              <w:rPr>
                <w:sz w:val="20"/>
                <w:szCs w:val="20"/>
              </w:rPr>
              <w:t xml:space="preserve"> Liběchov</w:t>
            </w:r>
            <w:r w:rsidR="00011717">
              <w:rPr>
                <w:sz w:val="20"/>
                <w:szCs w:val="20"/>
              </w:rPr>
              <w:t>, Boží Voda 230</w:t>
            </w:r>
          </w:p>
        </w:tc>
      </w:tr>
      <w:tr w:rsidR="007B122D" w:rsidRPr="00A865BB" w14:paraId="6B046B4F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629E4AB5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6DA4EC26" w14:textId="77777777" w:rsidR="007B122D" w:rsidRPr="007B122D" w:rsidRDefault="007B122D" w:rsidP="007B122D">
            <w:pPr>
              <w:rPr>
                <w:sz w:val="20"/>
                <w:szCs w:val="20"/>
              </w:rPr>
            </w:pPr>
            <w:r w:rsidRPr="007B122D">
              <w:rPr>
                <w:sz w:val="20"/>
                <w:szCs w:val="20"/>
              </w:rPr>
              <w:t>Střední odborná škola a Střední odborné učiliště, Vlašim, Zámek 1</w:t>
            </w:r>
          </w:p>
        </w:tc>
      </w:tr>
      <w:tr w:rsidR="007B122D" w:rsidRPr="00A865BB" w14:paraId="1E68F41A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23959922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3D206254" w14:textId="2663EF7B" w:rsidR="007B122D" w:rsidRPr="007B122D" w:rsidRDefault="007B122D" w:rsidP="007B122D">
            <w:pPr>
              <w:rPr>
                <w:sz w:val="20"/>
                <w:szCs w:val="20"/>
              </w:rPr>
            </w:pPr>
            <w:r w:rsidRPr="007B122D">
              <w:rPr>
                <w:sz w:val="20"/>
                <w:szCs w:val="20"/>
              </w:rPr>
              <w:t xml:space="preserve">Střední odborná škola a </w:t>
            </w:r>
            <w:r w:rsidR="00011717">
              <w:rPr>
                <w:sz w:val="20"/>
                <w:szCs w:val="20"/>
              </w:rPr>
              <w:t>S</w:t>
            </w:r>
            <w:r w:rsidRPr="007B122D">
              <w:rPr>
                <w:sz w:val="20"/>
                <w:szCs w:val="20"/>
              </w:rPr>
              <w:t>třední odborné učiliště</w:t>
            </w:r>
            <w:r w:rsidR="00011717">
              <w:rPr>
                <w:sz w:val="20"/>
                <w:szCs w:val="20"/>
              </w:rPr>
              <w:t>,</w:t>
            </w:r>
            <w:r w:rsidRPr="007B122D">
              <w:rPr>
                <w:sz w:val="20"/>
                <w:szCs w:val="20"/>
              </w:rPr>
              <w:t xml:space="preserve"> Neratovice</w:t>
            </w:r>
            <w:r w:rsidR="00011717">
              <w:rPr>
                <w:sz w:val="20"/>
                <w:szCs w:val="20"/>
              </w:rPr>
              <w:t>, Školní 664</w:t>
            </w:r>
          </w:p>
        </w:tc>
      </w:tr>
      <w:tr w:rsidR="007B122D" w:rsidRPr="00A865BB" w14:paraId="77C97B27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3B695D24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542703CC" w14:textId="2049AC5F" w:rsidR="007B122D" w:rsidRPr="007B122D" w:rsidRDefault="007B122D" w:rsidP="007B122D">
            <w:pPr>
              <w:rPr>
                <w:sz w:val="20"/>
                <w:szCs w:val="20"/>
              </w:rPr>
            </w:pPr>
            <w:r w:rsidRPr="007B122D">
              <w:rPr>
                <w:sz w:val="20"/>
                <w:szCs w:val="20"/>
              </w:rPr>
              <w:t>Střední odborná škola a Střední odborné učiliště</w:t>
            </w:r>
            <w:r w:rsidR="009D553C">
              <w:rPr>
                <w:sz w:val="20"/>
                <w:szCs w:val="20"/>
              </w:rPr>
              <w:t>,</w:t>
            </w:r>
            <w:r w:rsidRPr="007B122D">
              <w:rPr>
                <w:sz w:val="20"/>
                <w:szCs w:val="20"/>
              </w:rPr>
              <w:t xml:space="preserve"> Beroun</w:t>
            </w:r>
            <w:r w:rsidR="00011717">
              <w:rPr>
                <w:sz w:val="20"/>
                <w:szCs w:val="20"/>
              </w:rPr>
              <w:t xml:space="preserve"> </w:t>
            </w:r>
            <w:r w:rsidRPr="007B122D">
              <w:rPr>
                <w:sz w:val="20"/>
                <w:szCs w:val="20"/>
              </w:rPr>
              <w:t>-</w:t>
            </w:r>
            <w:r w:rsidR="00011717">
              <w:rPr>
                <w:sz w:val="20"/>
                <w:szCs w:val="20"/>
              </w:rPr>
              <w:t xml:space="preserve"> </w:t>
            </w:r>
            <w:r w:rsidRPr="007B122D">
              <w:rPr>
                <w:sz w:val="20"/>
                <w:szCs w:val="20"/>
              </w:rPr>
              <w:t>Hlinky, Okružní 1404</w:t>
            </w:r>
          </w:p>
        </w:tc>
      </w:tr>
      <w:tr w:rsidR="007B122D" w:rsidRPr="00A865BB" w14:paraId="16B8CD01" w14:textId="77777777" w:rsidTr="007B122D">
        <w:trPr>
          <w:trHeight w:val="362"/>
        </w:trPr>
        <w:tc>
          <w:tcPr>
            <w:tcW w:w="568" w:type="dxa"/>
            <w:shd w:val="clear" w:color="auto" w:fill="auto"/>
            <w:vAlign w:val="center"/>
          </w:tcPr>
          <w:p w14:paraId="07868367" w14:textId="77777777" w:rsidR="007B122D" w:rsidRPr="007B122D" w:rsidRDefault="007B122D" w:rsidP="007B122D">
            <w:pPr>
              <w:pStyle w:val="Odstavecseseznamem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917" w:type="dxa"/>
            <w:shd w:val="clear" w:color="auto" w:fill="auto"/>
            <w:vAlign w:val="center"/>
          </w:tcPr>
          <w:p w14:paraId="4E6BC030" w14:textId="6C1D96EB" w:rsidR="007B122D" w:rsidRPr="007B122D" w:rsidRDefault="007B122D" w:rsidP="007B1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BE5464">
              <w:rPr>
                <w:sz w:val="20"/>
                <w:szCs w:val="20"/>
              </w:rPr>
              <w:t>yšší odborná škola</w:t>
            </w:r>
            <w:r w:rsidRPr="007B122D">
              <w:rPr>
                <w:sz w:val="20"/>
                <w:szCs w:val="20"/>
              </w:rPr>
              <w:t>, Střední průmyslová škola a Jazyková škola s právem státní jazykové zkoušky, Kutná Hora, Masarykova 197</w:t>
            </w:r>
          </w:p>
        </w:tc>
      </w:tr>
    </w:tbl>
    <w:p w14:paraId="7AC3CF09" w14:textId="77777777" w:rsidR="00997BA7" w:rsidRDefault="00997BA7"/>
    <w:sectPr w:rsidR="00997BA7" w:rsidSect="007B122D">
      <w:headerReference w:type="first" r:id="rId7"/>
      <w:pgSz w:w="11906" w:h="16838"/>
      <w:pgMar w:top="1021" w:right="567" w:bottom="510" w:left="79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07570" w14:textId="77777777" w:rsidR="00A16109" w:rsidRDefault="00A16109" w:rsidP="007B122D">
      <w:pPr>
        <w:spacing w:after="0" w:line="240" w:lineRule="auto"/>
      </w:pPr>
      <w:r>
        <w:separator/>
      </w:r>
    </w:p>
  </w:endnote>
  <w:endnote w:type="continuationSeparator" w:id="0">
    <w:p w14:paraId="1C5E9D44" w14:textId="77777777" w:rsidR="00A16109" w:rsidRDefault="00A16109" w:rsidP="007B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887F1" w14:textId="77777777" w:rsidR="00A16109" w:rsidRDefault="00A16109" w:rsidP="007B122D">
      <w:pPr>
        <w:spacing w:after="0" w:line="240" w:lineRule="auto"/>
      </w:pPr>
      <w:r>
        <w:separator/>
      </w:r>
    </w:p>
  </w:footnote>
  <w:footnote w:type="continuationSeparator" w:id="0">
    <w:p w14:paraId="0CAF6C20" w14:textId="77777777" w:rsidR="00A16109" w:rsidRDefault="00A16109" w:rsidP="007B1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CB00" w14:textId="77777777" w:rsidR="007B122D" w:rsidRPr="007B122D" w:rsidRDefault="007B122D" w:rsidP="007B122D">
    <w:pPr>
      <w:pStyle w:val="Zhlav"/>
      <w:jc w:val="center"/>
      <w:rPr>
        <w:rFonts w:ascii="Century Gothic" w:hAnsi="Century Gothic"/>
        <w:b/>
        <w:bCs/>
        <w:color w:val="800000"/>
        <w:sz w:val="24"/>
        <w:szCs w:val="24"/>
      </w:rPr>
    </w:pPr>
    <w:r w:rsidRPr="007B122D">
      <w:rPr>
        <w:rFonts w:ascii="Century Gothic" w:hAnsi="Century Gothic"/>
        <w:b/>
        <w:bCs/>
        <w:noProof/>
        <w:color w:val="800000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7AD5883E" wp14:editId="729628CC">
          <wp:simplePos x="0" y="0"/>
          <wp:positionH relativeFrom="column">
            <wp:posOffset>172085</wp:posOffset>
          </wp:positionH>
          <wp:positionV relativeFrom="paragraph">
            <wp:posOffset>-76468</wp:posOffset>
          </wp:positionV>
          <wp:extent cx="640080" cy="567958"/>
          <wp:effectExtent l="0" t="0" r="7620" b="3810"/>
          <wp:wrapNone/>
          <wp:docPr id="983558289" name="Obrázek 983558289" descr="Obsah obrázku text, symbol, zeměkoule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257254" name="Obrázek 1423257254" descr="Obsah obrázku text, symbol, zeměkoule, design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80" cy="5693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122D">
      <w:rPr>
        <w:rFonts w:ascii="Century Gothic" w:hAnsi="Century Gothic"/>
        <w:b/>
        <w:bCs/>
        <w:noProof/>
        <w:color w:val="800000"/>
        <w:sz w:val="24"/>
        <w:szCs w:val="24"/>
        <w:lang w:eastAsia="cs-CZ"/>
      </w:rPr>
      <w:t>Seznam škol, které žádají o titul</w:t>
    </w:r>
  </w:p>
  <w:p w14:paraId="56259517" w14:textId="77777777" w:rsidR="007B122D" w:rsidRPr="007B122D" w:rsidRDefault="007B122D" w:rsidP="007B122D">
    <w:pPr>
      <w:pStyle w:val="Zhlav"/>
      <w:jc w:val="center"/>
      <w:rPr>
        <w:rFonts w:ascii="Century Gothic" w:hAnsi="Century Gothic"/>
        <w:b/>
        <w:bCs/>
        <w:color w:val="800000"/>
        <w:sz w:val="24"/>
        <w:szCs w:val="24"/>
      </w:rPr>
    </w:pPr>
    <w:r w:rsidRPr="007B122D">
      <w:rPr>
        <w:rFonts w:ascii="Century Gothic" w:hAnsi="Century Gothic"/>
        <w:b/>
        <w:bCs/>
        <w:color w:val="800000"/>
        <w:sz w:val="24"/>
        <w:szCs w:val="24"/>
      </w:rPr>
      <w:t>Škola udržitelného rozvoje Středočeského kraje 2025-2027</w:t>
    </w:r>
  </w:p>
  <w:p w14:paraId="783C91ED" w14:textId="77777777" w:rsidR="007B122D" w:rsidRDefault="007B12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7C4E"/>
    <w:multiLevelType w:val="hybridMultilevel"/>
    <w:tmpl w:val="00F4D1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D7500A"/>
    <w:multiLevelType w:val="hybridMultilevel"/>
    <w:tmpl w:val="FBE2AC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1790999">
    <w:abstractNumId w:val="0"/>
  </w:num>
  <w:num w:numId="2" w16cid:durableId="563953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2D"/>
    <w:rsid w:val="00011717"/>
    <w:rsid w:val="000D5C04"/>
    <w:rsid w:val="000F559B"/>
    <w:rsid w:val="001F5F74"/>
    <w:rsid w:val="00443B4B"/>
    <w:rsid w:val="00700D09"/>
    <w:rsid w:val="0076420C"/>
    <w:rsid w:val="007B122D"/>
    <w:rsid w:val="00997BA7"/>
    <w:rsid w:val="009D553C"/>
    <w:rsid w:val="009E7D99"/>
    <w:rsid w:val="00A16109"/>
    <w:rsid w:val="00B45736"/>
    <w:rsid w:val="00BE5464"/>
    <w:rsid w:val="00C85408"/>
    <w:rsid w:val="00CF0AAC"/>
    <w:rsid w:val="00D11088"/>
    <w:rsid w:val="00E32F34"/>
    <w:rsid w:val="00F9472A"/>
    <w:rsid w:val="00FE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0294D"/>
  <w15:chartTrackingRefBased/>
  <w15:docId w15:val="{1B96F3B3-15EC-4660-9087-FD66AD39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122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B1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1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122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1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122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1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1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1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1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12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12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122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122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122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12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12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12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12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1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1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1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1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1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12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12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122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12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122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122D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7B12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jemn">
    <w:name w:val="Subtle Emphasis"/>
    <w:basedOn w:val="Standardnpsmoodstavce"/>
    <w:uiPriority w:val="19"/>
    <w:qFormat/>
    <w:rsid w:val="007B122D"/>
    <w:rPr>
      <w:i/>
      <w:iCs/>
      <w:color w:val="404040" w:themeColor="text1" w:themeTint="BF"/>
    </w:rPr>
  </w:style>
  <w:style w:type="paragraph" w:styleId="Zhlav">
    <w:name w:val="header"/>
    <w:basedOn w:val="Normln"/>
    <w:link w:val="ZhlavChar"/>
    <w:uiPriority w:val="99"/>
    <w:unhideWhenUsed/>
    <w:rsid w:val="007B1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122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B1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122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Pepíček</dc:creator>
  <cp:keywords/>
  <dc:description/>
  <cp:lastModifiedBy>Suchanová Blanka</cp:lastModifiedBy>
  <cp:revision>7</cp:revision>
  <cp:lastPrinted>2025-02-27T21:06:00Z</cp:lastPrinted>
  <dcterms:created xsi:type="dcterms:W3CDTF">2025-02-27T20:51:00Z</dcterms:created>
  <dcterms:modified xsi:type="dcterms:W3CDTF">2025-03-03T06:44:00Z</dcterms:modified>
</cp:coreProperties>
</file>